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38" w:rsidRPr="00FD3BD9" w:rsidRDefault="00122938" w:rsidP="00122938">
      <w:pPr>
        <w:ind w:firstLine="540"/>
        <w:jc w:val="center"/>
        <w:rPr>
          <w:b/>
          <w:sz w:val="22"/>
          <w:szCs w:val="22"/>
        </w:rPr>
      </w:pPr>
      <w:bookmarkStart w:id="0" w:name="_GoBack"/>
      <w:bookmarkEnd w:id="0"/>
      <w:r w:rsidRPr="00FD3BD9">
        <w:rPr>
          <w:b/>
          <w:sz w:val="22"/>
          <w:szCs w:val="22"/>
        </w:rPr>
        <w:t>ПОВЕСТКА ДНЯ</w:t>
      </w:r>
    </w:p>
    <w:p w:rsidR="00122938" w:rsidRPr="00FD3BD9" w:rsidRDefault="00122938" w:rsidP="00122938">
      <w:pPr>
        <w:ind w:firstLine="540"/>
        <w:jc w:val="center"/>
        <w:rPr>
          <w:b/>
          <w:sz w:val="22"/>
          <w:szCs w:val="22"/>
        </w:rPr>
      </w:pPr>
      <w:r w:rsidRPr="00FD3BD9">
        <w:rPr>
          <w:b/>
          <w:sz w:val="22"/>
          <w:szCs w:val="22"/>
        </w:rPr>
        <w:t xml:space="preserve">6-го заседания Думы </w:t>
      </w:r>
      <w:proofErr w:type="spellStart"/>
      <w:r w:rsidRPr="00FD3BD9">
        <w:rPr>
          <w:b/>
          <w:sz w:val="22"/>
          <w:szCs w:val="22"/>
        </w:rPr>
        <w:t>Иловлинского</w:t>
      </w:r>
      <w:proofErr w:type="spellEnd"/>
      <w:r w:rsidRPr="00FD3BD9">
        <w:rPr>
          <w:b/>
          <w:sz w:val="22"/>
          <w:szCs w:val="22"/>
        </w:rPr>
        <w:t xml:space="preserve"> городского поселения</w:t>
      </w:r>
    </w:p>
    <w:p w:rsidR="00122938" w:rsidRPr="00FD3BD9" w:rsidRDefault="00122938" w:rsidP="00122938">
      <w:pPr>
        <w:ind w:firstLine="540"/>
        <w:jc w:val="center"/>
        <w:rPr>
          <w:b/>
          <w:sz w:val="22"/>
          <w:szCs w:val="22"/>
        </w:rPr>
      </w:pPr>
      <w:r w:rsidRPr="00FD3BD9">
        <w:rPr>
          <w:b/>
          <w:sz w:val="22"/>
          <w:szCs w:val="22"/>
        </w:rPr>
        <w:t>(в редакции от 10.12.2019)</w:t>
      </w:r>
    </w:p>
    <w:p w:rsidR="00122938" w:rsidRPr="00FD3BD9" w:rsidRDefault="00122938" w:rsidP="00122938">
      <w:pPr>
        <w:ind w:firstLine="540"/>
        <w:jc w:val="center"/>
        <w:rPr>
          <w:b/>
          <w:sz w:val="22"/>
          <w:szCs w:val="22"/>
        </w:rPr>
      </w:pPr>
    </w:p>
    <w:p w:rsidR="00122938" w:rsidRPr="00FD3BD9" w:rsidRDefault="00122938" w:rsidP="00122938">
      <w:pPr>
        <w:pStyle w:val="a4"/>
        <w:jc w:val="both"/>
        <w:rPr>
          <w:sz w:val="22"/>
          <w:szCs w:val="22"/>
          <w:lang w:val="ru-RU"/>
        </w:rPr>
      </w:pPr>
      <w:r w:rsidRPr="00FD3BD9">
        <w:rPr>
          <w:sz w:val="22"/>
          <w:szCs w:val="22"/>
          <w:lang w:val="ru-RU"/>
        </w:rPr>
        <w:t xml:space="preserve">      1. Об утверждении Регламента Думы </w:t>
      </w:r>
      <w:proofErr w:type="spellStart"/>
      <w:r w:rsidRPr="00FD3BD9">
        <w:rPr>
          <w:color w:val="000000"/>
          <w:sz w:val="22"/>
          <w:szCs w:val="22"/>
          <w:lang w:val="ru-RU"/>
        </w:rPr>
        <w:t>Иловлинского</w:t>
      </w:r>
      <w:proofErr w:type="spellEnd"/>
      <w:r w:rsidRPr="00FD3BD9">
        <w:rPr>
          <w:color w:val="000000"/>
          <w:sz w:val="22"/>
          <w:szCs w:val="22"/>
          <w:lang w:val="ru-RU"/>
        </w:rPr>
        <w:t xml:space="preserve"> городского поселения </w:t>
      </w:r>
      <w:proofErr w:type="spellStart"/>
      <w:r w:rsidRPr="00FD3BD9">
        <w:rPr>
          <w:color w:val="000000"/>
          <w:sz w:val="22"/>
          <w:szCs w:val="22"/>
          <w:lang w:val="ru-RU"/>
        </w:rPr>
        <w:t>Иловлинского</w:t>
      </w:r>
      <w:proofErr w:type="spellEnd"/>
      <w:r w:rsidRPr="00FD3BD9">
        <w:rPr>
          <w:color w:val="000000"/>
          <w:sz w:val="22"/>
          <w:szCs w:val="22"/>
          <w:lang w:val="ru-RU"/>
        </w:rPr>
        <w:t xml:space="preserve"> муниципального района Волгоградской области в новой редакции</w:t>
      </w:r>
      <w:r w:rsidRPr="00FD3BD9">
        <w:rPr>
          <w:sz w:val="22"/>
          <w:szCs w:val="22"/>
          <w:lang w:val="ru-RU"/>
        </w:rPr>
        <w:t>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>Докладчик: Рябко Н.С. –  заместитель председателя комиссии по законности и защите интересов и прав граждан.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      2. О внесении изменений в решение Думы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 от 17 мая 2018 г. № 46/245 «Об утверждении норм расходования средств на проведение спортивных и иных мероприятий МКУ «Центр культуры, спорта и молодежи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поселения» (в редакции решения от 29.10.2019 № 3/23).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Докладчик: Мелихов М.А. – депутат Думы </w:t>
      </w:r>
      <w:proofErr w:type="spellStart"/>
      <w:r w:rsidRPr="00FD3BD9">
        <w:rPr>
          <w:color w:val="000000"/>
          <w:sz w:val="22"/>
          <w:szCs w:val="22"/>
        </w:rPr>
        <w:t>Иловлинского</w:t>
      </w:r>
      <w:proofErr w:type="spellEnd"/>
      <w:r w:rsidRPr="00FD3BD9">
        <w:rPr>
          <w:color w:val="000000"/>
          <w:sz w:val="22"/>
          <w:szCs w:val="22"/>
        </w:rPr>
        <w:t xml:space="preserve"> городского поселения.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>Содокладчик: Рябко Н.С. –  заместитель председателя комиссии по законности и защите интересов и прав граждан.</w:t>
      </w:r>
    </w:p>
    <w:p w:rsidR="00122938" w:rsidRPr="00FD3BD9" w:rsidRDefault="00122938" w:rsidP="00122938">
      <w:pPr>
        <w:tabs>
          <w:tab w:val="left" w:pos="284"/>
        </w:tabs>
        <w:jc w:val="both"/>
        <w:rPr>
          <w:rFonts w:ascii="yandex-sans" w:hAnsi="yandex-sans"/>
          <w:color w:val="000000"/>
          <w:sz w:val="22"/>
          <w:szCs w:val="22"/>
        </w:rPr>
      </w:pPr>
      <w:r w:rsidRPr="00FD3BD9">
        <w:rPr>
          <w:rFonts w:ascii="yandex-sans" w:hAnsi="yandex-sans"/>
          <w:color w:val="000000"/>
          <w:sz w:val="22"/>
          <w:szCs w:val="22"/>
        </w:rPr>
        <w:t xml:space="preserve">      3. О внесении изменений в решение Думы </w:t>
      </w:r>
      <w:proofErr w:type="spellStart"/>
      <w:r w:rsidRPr="00FD3BD9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Pr="00FD3BD9">
        <w:rPr>
          <w:rFonts w:ascii="yandex-sans" w:hAnsi="yandex-sans"/>
          <w:color w:val="000000"/>
          <w:sz w:val="22"/>
          <w:szCs w:val="22"/>
        </w:rPr>
        <w:t xml:space="preserve"> городского поселения от 21 декабря 2018 года № 53/277 «О бюджете </w:t>
      </w:r>
      <w:proofErr w:type="spellStart"/>
      <w:r w:rsidRPr="00FD3BD9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Pr="00FD3BD9">
        <w:rPr>
          <w:rFonts w:ascii="yandex-sans" w:hAnsi="yandex-sans"/>
          <w:color w:val="000000"/>
          <w:sz w:val="22"/>
          <w:szCs w:val="22"/>
        </w:rPr>
        <w:t xml:space="preserve"> городского поселения на 2019 год и на плановый период 2020 и 2021 годов».</w:t>
      </w:r>
    </w:p>
    <w:p w:rsidR="00122938" w:rsidRPr="00FD3BD9" w:rsidRDefault="00122938" w:rsidP="00122938">
      <w:pPr>
        <w:shd w:val="clear" w:color="auto" w:fill="FFFFFF"/>
        <w:jc w:val="both"/>
        <w:rPr>
          <w:rFonts w:ascii="yandex-sans" w:hAnsi="yandex-sans"/>
          <w:color w:val="000000"/>
          <w:sz w:val="22"/>
          <w:szCs w:val="22"/>
        </w:rPr>
      </w:pPr>
      <w:r w:rsidRPr="00FD3BD9">
        <w:rPr>
          <w:rFonts w:ascii="yandex-sans" w:hAnsi="yandex-sans"/>
          <w:color w:val="000000"/>
          <w:sz w:val="22"/>
          <w:szCs w:val="22"/>
        </w:rPr>
        <w:t xml:space="preserve">Докладчик: Назарова Т.П. – начальник </w:t>
      </w:r>
      <w:r w:rsidRPr="00FD3BD9">
        <w:rPr>
          <w:sz w:val="22"/>
          <w:szCs w:val="22"/>
        </w:rPr>
        <w:t xml:space="preserve">финансово-экономического отдела </w:t>
      </w:r>
      <w:r w:rsidRPr="00FD3BD9">
        <w:rPr>
          <w:rFonts w:ascii="yandex-sans" w:hAnsi="yandex-sans"/>
          <w:color w:val="000000"/>
          <w:sz w:val="22"/>
          <w:szCs w:val="22"/>
        </w:rPr>
        <w:t xml:space="preserve">администрации </w:t>
      </w:r>
      <w:proofErr w:type="spellStart"/>
      <w:r w:rsidRPr="00FD3BD9">
        <w:rPr>
          <w:rFonts w:ascii="yandex-sans" w:hAnsi="yandex-sans"/>
          <w:color w:val="000000"/>
          <w:sz w:val="22"/>
          <w:szCs w:val="22"/>
        </w:rPr>
        <w:t>Иловлинского</w:t>
      </w:r>
      <w:proofErr w:type="spellEnd"/>
      <w:r w:rsidRPr="00FD3BD9">
        <w:rPr>
          <w:rFonts w:ascii="yandex-sans" w:hAnsi="yandex-sans"/>
          <w:color w:val="000000"/>
          <w:sz w:val="22"/>
          <w:szCs w:val="22"/>
        </w:rPr>
        <w:t xml:space="preserve"> городского поселения.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rFonts w:ascii="yandex-sans" w:hAnsi="yandex-sans"/>
          <w:color w:val="000000"/>
          <w:sz w:val="22"/>
          <w:szCs w:val="22"/>
        </w:rPr>
        <w:t xml:space="preserve">Содокладчик: </w:t>
      </w:r>
      <w:r w:rsidRPr="00FD3BD9">
        <w:rPr>
          <w:sz w:val="22"/>
          <w:szCs w:val="22"/>
        </w:rPr>
        <w:t xml:space="preserve">Савина О.В. - </w:t>
      </w:r>
      <w:r w:rsidRPr="00FD3BD9">
        <w:rPr>
          <w:bCs/>
          <w:sz w:val="22"/>
          <w:szCs w:val="22"/>
        </w:rPr>
        <w:t xml:space="preserve">председатель </w:t>
      </w:r>
      <w:r w:rsidRPr="00FD3BD9">
        <w:rPr>
          <w:sz w:val="22"/>
          <w:szCs w:val="22"/>
        </w:rPr>
        <w:t xml:space="preserve">постоянной комиссии по бюджетной, налоговой и экономической политике. 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      4. О бюджете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 на 2020 год и на плановый период 2021 и 2022 годов (во втором чтении).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Докладчик: Назарова Т.П. – начальник финансово-экономического отдела администрации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поселения. 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Содокладчик: Савина О.В. - </w:t>
      </w:r>
      <w:r w:rsidRPr="00FD3BD9">
        <w:rPr>
          <w:bCs/>
          <w:sz w:val="22"/>
          <w:szCs w:val="22"/>
        </w:rPr>
        <w:t xml:space="preserve">председатель </w:t>
      </w:r>
      <w:r w:rsidRPr="00FD3BD9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      5. Об утверждении должностных окладов и иных дополнительных выплат выборным должностным лицам, осуществляющим свои полномочия на постоянной основе, и муниципальным служащим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 на 2020 год.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Докладчик: Назарова Т.П. – начальник финансово-экономического отдела администрации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поселения. 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Содокладчик: Савина О.В. - </w:t>
      </w:r>
      <w:r w:rsidRPr="00FD3BD9">
        <w:rPr>
          <w:bCs/>
          <w:sz w:val="22"/>
          <w:szCs w:val="22"/>
        </w:rPr>
        <w:t xml:space="preserve">председатель </w:t>
      </w:r>
      <w:r w:rsidRPr="00FD3BD9">
        <w:rPr>
          <w:sz w:val="22"/>
          <w:szCs w:val="22"/>
        </w:rPr>
        <w:t>постоянной комиссии по бюджетной, налоговой и экономической политике.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      6. Об утверждении границ местной общественной организации территориальное общественное самоуправление «Крапивин» </w:t>
      </w:r>
      <w:proofErr w:type="spellStart"/>
      <w:r w:rsidRPr="00FD3BD9">
        <w:rPr>
          <w:color w:val="000000"/>
          <w:sz w:val="22"/>
          <w:szCs w:val="22"/>
        </w:rPr>
        <w:t>Иловлинского</w:t>
      </w:r>
      <w:proofErr w:type="spellEnd"/>
      <w:r w:rsidRPr="00FD3BD9">
        <w:rPr>
          <w:color w:val="000000"/>
          <w:sz w:val="22"/>
          <w:szCs w:val="22"/>
        </w:rPr>
        <w:t xml:space="preserve"> городского поселения </w:t>
      </w:r>
      <w:proofErr w:type="spellStart"/>
      <w:r w:rsidRPr="00FD3BD9">
        <w:rPr>
          <w:color w:val="000000"/>
          <w:sz w:val="22"/>
          <w:szCs w:val="22"/>
        </w:rPr>
        <w:t>Иловлинского</w:t>
      </w:r>
      <w:proofErr w:type="spellEnd"/>
      <w:r w:rsidRPr="00FD3BD9">
        <w:rPr>
          <w:color w:val="000000"/>
          <w:sz w:val="22"/>
          <w:szCs w:val="22"/>
        </w:rPr>
        <w:t xml:space="preserve"> муниципального района Волгоградской области на территории </w:t>
      </w:r>
      <w:proofErr w:type="spellStart"/>
      <w:r w:rsidRPr="00FD3BD9">
        <w:rPr>
          <w:color w:val="000000"/>
          <w:sz w:val="22"/>
          <w:szCs w:val="22"/>
        </w:rPr>
        <w:t>Иловлинского</w:t>
      </w:r>
      <w:proofErr w:type="spellEnd"/>
      <w:r w:rsidRPr="00FD3BD9">
        <w:rPr>
          <w:color w:val="000000"/>
          <w:sz w:val="22"/>
          <w:szCs w:val="22"/>
        </w:rPr>
        <w:t xml:space="preserve"> городского поселения.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Докладчик: Попова Т.В.– начальник общего отдела администрации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поселения. 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rFonts w:ascii="yandex-sans" w:hAnsi="yandex-sans"/>
          <w:color w:val="000000"/>
          <w:sz w:val="22"/>
          <w:szCs w:val="22"/>
        </w:rPr>
        <w:t xml:space="preserve">Содокладчик: </w:t>
      </w:r>
      <w:r w:rsidRPr="00FD3BD9">
        <w:rPr>
          <w:sz w:val="22"/>
          <w:szCs w:val="22"/>
        </w:rPr>
        <w:t>Рябко Н.С. –  заместитель председателя комиссии по законности и защите интересов и прав граждан.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 xml:space="preserve">      7.  Об утверждении финансового отчета ТИК </w:t>
      </w: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района о расходовании средств бюджета</w:t>
      </w:r>
      <w:r w:rsidRPr="00FD3BD9">
        <w:rPr>
          <w:color w:val="000000"/>
          <w:sz w:val="22"/>
          <w:szCs w:val="22"/>
        </w:rPr>
        <w:t xml:space="preserve"> </w:t>
      </w:r>
      <w:proofErr w:type="spellStart"/>
      <w:r w:rsidRPr="00FD3BD9">
        <w:rPr>
          <w:color w:val="000000"/>
          <w:sz w:val="22"/>
          <w:szCs w:val="22"/>
        </w:rPr>
        <w:t>Иловлинского</w:t>
      </w:r>
      <w:proofErr w:type="spellEnd"/>
      <w:r w:rsidRPr="00FD3BD9">
        <w:rPr>
          <w:color w:val="000000"/>
          <w:sz w:val="22"/>
          <w:szCs w:val="22"/>
        </w:rPr>
        <w:t xml:space="preserve"> городского поселения</w:t>
      </w:r>
      <w:r w:rsidRPr="00FD3BD9">
        <w:rPr>
          <w:sz w:val="22"/>
          <w:szCs w:val="22"/>
        </w:rPr>
        <w:t>, выделенных на подготовку и проведение выборов в органы местного самоуправления.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>Докладчик:  Рябко Н.С. –  заместитель председателя комиссии по законности и защите интересов и прав граждан.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</w:p>
    <w:p w:rsidR="00122938" w:rsidRPr="00FD3BD9" w:rsidRDefault="00122938" w:rsidP="00122938">
      <w:pPr>
        <w:ind w:firstLine="540"/>
        <w:jc w:val="both"/>
        <w:rPr>
          <w:b/>
          <w:sz w:val="22"/>
          <w:szCs w:val="22"/>
        </w:rPr>
      </w:pPr>
    </w:p>
    <w:p w:rsidR="00122938" w:rsidRPr="00FD3BD9" w:rsidRDefault="00122938" w:rsidP="00122938">
      <w:pPr>
        <w:jc w:val="both"/>
        <w:rPr>
          <w:sz w:val="22"/>
          <w:szCs w:val="22"/>
        </w:rPr>
      </w:pPr>
    </w:p>
    <w:p w:rsidR="00122938" w:rsidRDefault="00122938" w:rsidP="00122938">
      <w:pPr>
        <w:jc w:val="both"/>
        <w:rPr>
          <w:sz w:val="22"/>
          <w:szCs w:val="22"/>
        </w:rPr>
      </w:pPr>
    </w:p>
    <w:p w:rsidR="00122938" w:rsidRPr="00FD3BD9" w:rsidRDefault="00122938" w:rsidP="00122938">
      <w:pPr>
        <w:jc w:val="both"/>
        <w:rPr>
          <w:sz w:val="22"/>
          <w:szCs w:val="22"/>
        </w:rPr>
      </w:pPr>
    </w:p>
    <w:p w:rsidR="00122938" w:rsidRPr="00FD3BD9" w:rsidRDefault="00122938" w:rsidP="00122938">
      <w:pPr>
        <w:jc w:val="both"/>
        <w:rPr>
          <w:sz w:val="22"/>
          <w:szCs w:val="22"/>
        </w:rPr>
      </w:pPr>
      <w:r w:rsidRPr="00FD3BD9">
        <w:rPr>
          <w:sz w:val="22"/>
          <w:szCs w:val="22"/>
        </w:rPr>
        <w:t>Председатель Думы</w:t>
      </w:r>
    </w:p>
    <w:p w:rsidR="00122938" w:rsidRPr="00FD3BD9" w:rsidRDefault="00122938" w:rsidP="00122938">
      <w:pPr>
        <w:jc w:val="both"/>
        <w:rPr>
          <w:sz w:val="22"/>
          <w:szCs w:val="22"/>
        </w:rPr>
      </w:pPr>
      <w:proofErr w:type="spellStart"/>
      <w:r w:rsidRPr="00FD3BD9">
        <w:rPr>
          <w:sz w:val="22"/>
          <w:szCs w:val="22"/>
        </w:rPr>
        <w:t>Иловлинского</w:t>
      </w:r>
      <w:proofErr w:type="spellEnd"/>
      <w:r w:rsidRPr="00FD3BD9">
        <w:rPr>
          <w:sz w:val="22"/>
          <w:szCs w:val="22"/>
        </w:rPr>
        <w:t xml:space="preserve"> городского поселения                                                                             </w:t>
      </w:r>
      <w:r>
        <w:rPr>
          <w:sz w:val="22"/>
          <w:szCs w:val="22"/>
        </w:rPr>
        <w:t xml:space="preserve">          </w:t>
      </w:r>
      <w:r w:rsidRPr="00FD3BD9">
        <w:rPr>
          <w:sz w:val="22"/>
          <w:szCs w:val="22"/>
        </w:rPr>
        <w:t xml:space="preserve">     С.И. </w:t>
      </w:r>
      <w:proofErr w:type="spellStart"/>
      <w:r w:rsidRPr="00FD3BD9">
        <w:rPr>
          <w:sz w:val="22"/>
          <w:szCs w:val="22"/>
        </w:rPr>
        <w:t>Текутов</w:t>
      </w:r>
      <w:proofErr w:type="spellEnd"/>
    </w:p>
    <w:p w:rsidR="007C6F42" w:rsidRDefault="007C6F42"/>
    <w:sectPr w:rsidR="007C6F42" w:rsidSect="00122938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28"/>
    <w:rsid w:val="00110A28"/>
    <w:rsid w:val="00122938"/>
    <w:rsid w:val="00423B74"/>
    <w:rsid w:val="007C6F42"/>
    <w:rsid w:val="00FD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F8ACF-745B-4146-AE77-BFF791D6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93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938"/>
    <w:pPr>
      <w:ind w:left="720"/>
      <w:contextualSpacing/>
    </w:pPr>
  </w:style>
  <w:style w:type="paragraph" w:styleId="a4">
    <w:name w:val="No Spacing"/>
    <w:link w:val="a5"/>
    <w:uiPriority w:val="1"/>
    <w:qFormat/>
    <w:rsid w:val="0012293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5">
    <w:name w:val="Без интервала Знак"/>
    <w:link w:val="a4"/>
    <w:uiPriority w:val="1"/>
    <w:locked/>
    <w:rsid w:val="0012293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2020-03-17T20:05:00Z</dcterms:created>
  <dcterms:modified xsi:type="dcterms:W3CDTF">2020-03-17T20:05:00Z</dcterms:modified>
</cp:coreProperties>
</file>